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BC" w:rsidRDefault="00924430" w:rsidP="009244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Утвърдил</w:t>
      </w:r>
      <w:r w:rsidRPr="00924430">
        <w:rPr>
          <w:rFonts w:asciiTheme="majorHAnsi" w:hAnsiTheme="majorHAnsi"/>
          <w:b/>
          <w:sz w:val="24"/>
          <w:szCs w:val="24"/>
        </w:rPr>
        <w:t xml:space="preserve">: </w:t>
      </w:r>
      <w:r w:rsidR="005F5BBC">
        <w:rPr>
          <w:rFonts w:asciiTheme="majorHAnsi" w:hAnsiTheme="majorHAnsi"/>
          <w:b/>
          <w:sz w:val="24"/>
          <w:szCs w:val="24"/>
        </w:rPr>
        <w:t xml:space="preserve">/П/  </w:t>
      </w:r>
    </w:p>
    <w:p w:rsidR="00924430" w:rsidRPr="005F5BBC" w:rsidRDefault="005F5BBC" w:rsidP="00924430">
      <w:pPr>
        <w:rPr>
          <w:rFonts w:asciiTheme="majorHAnsi" w:hAnsiTheme="majorHAnsi"/>
          <w:b/>
          <w:i/>
          <w:sz w:val="24"/>
          <w:szCs w:val="24"/>
        </w:rPr>
      </w:pPr>
      <w:r w:rsidRPr="005F5BBC">
        <w:rPr>
          <w:rFonts w:asciiTheme="majorHAnsi" w:hAnsiTheme="majorHAnsi"/>
          <w:b/>
          <w:i/>
          <w:sz w:val="24"/>
          <w:szCs w:val="24"/>
          <w:lang w:val="en-US"/>
        </w:rPr>
        <w:t>*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5F5BBC">
        <w:rPr>
          <w:rFonts w:asciiTheme="majorHAnsi" w:hAnsiTheme="majorHAnsi"/>
          <w:b/>
          <w:i/>
          <w:sz w:val="24"/>
          <w:szCs w:val="24"/>
        </w:rPr>
        <w:t>заличена</w:t>
      </w:r>
      <w:proofErr w:type="gramEnd"/>
      <w:r w:rsidRPr="005F5BBC">
        <w:rPr>
          <w:rFonts w:asciiTheme="majorHAnsi" w:hAnsiTheme="majorHAnsi"/>
          <w:b/>
          <w:i/>
          <w:sz w:val="24"/>
          <w:szCs w:val="24"/>
        </w:rPr>
        <w:t xml:space="preserve"> информация на основание чл.42, ал.5 от ЗОП  и чл.2 от ЗЗЛД</w:t>
      </w:r>
    </w:p>
    <w:p w:rsidR="00924430" w:rsidRDefault="00924430" w:rsidP="009244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ПЛАМЕН СТОИЛОВ</w:t>
      </w:r>
    </w:p>
    <w:p w:rsidR="00924430" w:rsidRPr="00924430" w:rsidRDefault="00924430" w:rsidP="009244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КМЕТ НА ОБЩИНА РУСЕ</w:t>
      </w:r>
    </w:p>
    <w:p w:rsidR="00924430" w:rsidRDefault="00924430" w:rsidP="00924430">
      <w:pPr>
        <w:rPr>
          <w:rFonts w:asciiTheme="majorHAnsi" w:hAnsiTheme="majorHAnsi"/>
          <w:b/>
          <w:sz w:val="24"/>
          <w:szCs w:val="24"/>
        </w:rPr>
      </w:pPr>
      <w:r w:rsidRPr="00924430">
        <w:rPr>
          <w:rFonts w:asciiTheme="majorHAnsi" w:hAnsiTheme="majorHAnsi"/>
          <w:b/>
          <w:sz w:val="24"/>
          <w:szCs w:val="24"/>
        </w:rPr>
        <w:t>Дата:</w:t>
      </w:r>
      <w:r w:rsidR="005F5BBC">
        <w:rPr>
          <w:rFonts w:asciiTheme="majorHAnsi" w:hAnsiTheme="majorHAnsi"/>
          <w:b/>
          <w:sz w:val="24"/>
          <w:szCs w:val="24"/>
        </w:rPr>
        <w:t>01.11.</w:t>
      </w:r>
      <w:r>
        <w:rPr>
          <w:rFonts w:asciiTheme="majorHAnsi" w:hAnsiTheme="majorHAnsi"/>
          <w:b/>
          <w:sz w:val="24"/>
          <w:szCs w:val="24"/>
        </w:rPr>
        <w:t>2016г.</w:t>
      </w:r>
    </w:p>
    <w:p w:rsidR="008D30C4" w:rsidRDefault="00F06064" w:rsidP="00A46BDA">
      <w:pPr>
        <w:jc w:val="center"/>
        <w:rPr>
          <w:rFonts w:asciiTheme="majorHAnsi" w:hAnsiTheme="majorHAnsi"/>
          <w:b/>
          <w:sz w:val="48"/>
          <w:szCs w:val="48"/>
        </w:rPr>
      </w:pPr>
      <w:r w:rsidRPr="00F06064">
        <w:rPr>
          <w:rFonts w:asciiTheme="majorHAnsi" w:hAnsiTheme="majorHAnsi"/>
          <w:b/>
          <w:sz w:val="48"/>
          <w:szCs w:val="48"/>
        </w:rPr>
        <w:t>ДОКЛАД</w:t>
      </w:r>
    </w:p>
    <w:p w:rsidR="00A46BDA" w:rsidRPr="00924430" w:rsidRDefault="00924430" w:rsidP="00A46BDA">
      <w:pPr>
        <w:jc w:val="both"/>
        <w:rPr>
          <w:rFonts w:asciiTheme="majorHAnsi" w:hAnsiTheme="majorHAnsi"/>
          <w:sz w:val="24"/>
          <w:szCs w:val="24"/>
        </w:rPr>
      </w:pPr>
      <w:r w:rsidRPr="00A46BDA">
        <w:rPr>
          <w:rFonts w:asciiTheme="majorHAnsi" w:hAnsiTheme="majorHAnsi"/>
          <w:sz w:val="24"/>
          <w:szCs w:val="24"/>
        </w:rPr>
        <w:t>по чл.</w:t>
      </w:r>
      <w:r w:rsidR="005769CA">
        <w:rPr>
          <w:rFonts w:asciiTheme="majorHAnsi" w:hAnsiTheme="majorHAnsi"/>
          <w:sz w:val="24"/>
          <w:szCs w:val="24"/>
        </w:rPr>
        <w:t xml:space="preserve"> </w:t>
      </w:r>
      <w:r w:rsidRPr="00A46BDA">
        <w:rPr>
          <w:rFonts w:asciiTheme="majorHAnsi" w:hAnsiTheme="majorHAnsi"/>
          <w:sz w:val="24"/>
          <w:szCs w:val="24"/>
        </w:rPr>
        <w:t>60, ал.1 от ППЗОП от</w:t>
      </w:r>
      <w:r w:rsidR="00F06064" w:rsidRPr="00A46BDA">
        <w:rPr>
          <w:rFonts w:asciiTheme="majorHAnsi" w:hAnsiTheme="majorHAnsi"/>
          <w:sz w:val="24"/>
          <w:szCs w:val="24"/>
        </w:rPr>
        <w:t xml:space="preserve"> работата на комисия назначена със Заповед № РД-01-2750 от 17.09.2016 г. и Заповед № РД-01-2801 от 27.09.2016 г.</w:t>
      </w:r>
      <w:r w:rsidRPr="00A46BDA">
        <w:rPr>
          <w:rFonts w:asciiTheme="majorHAnsi" w:hAnsiTheme="majorHAnsi"/>
          <w:sz w:val="24"/>
          <w:szCs w:val="24"/>
        </w:rPr>
        <w:t xml:space="preserve"> за разглеждане  и оценка на получените оферти за участие  и класиране на участниците в  открита процедура  за възлагане на обществена поръчка с предмет: </w:t>
      </w:r>
      <w:r w:rsidRPr="00A46BDA">
        <w:rPr>
          <w:rFonts w:asciiTheme="majorHAnsi" w:hAnsiTheme="majorHAnsi"/>
          <w:b/>
          <w:sz w:val="24"/>
          <w:szCs w:val="24"/>
        </w:rPr>
        <w:t>Строителен надзор съгл.чл.168 от ЗУТ и инвеститорски контрол  на обект:  „Реконструкция на улично кръстовище по ул. „Потсдам“ и ул. „Проф. Михаил Арнаудов“</w:t>
      </w:r>
      <w:r w:rsidR="00A46BDA">
        <w:rPr>
          <w:rFonts w:asciiTheme="majorHAnsi" w:hAnsiTheme="majorHAnsi"/>
          <w:b/>
          <w:sz w:val="24"/>
          <w:szCs w:val="24"/>
        </w:rPr>
        <w:t xml:space="preserve"> </w:t>
      </w:r>
      <w:r w:rsidRPr="00A46BDA">
        <w:rPr>
          <w:rFonts w:asciiTheme="majorHAnsi" w:hAnsiTheme="majorHAnsi"/>
          <w:sz w:val="24"/>
          <w:szCs w:val="24"/>
        </w:rPr>
        <w:t xml:space="preserve"> </w:t>
      </w:r>
      <w:r w:rsidRPr="00924430">
        <w:rPr>
          <w:rFonts w:asciiTheme="majorHAnsi" w:hAnsiTheme="majorHAnsi"/>
          <w:sz w:val="24"/>
          <w:szCs w:val="24"/>
        </w:rPr>
        <w:t xml:space="preserve">открита с </w:t>
      </w:r>
      <w:r w:rsidR="00A46BDA">
        <w:rPr>
          <w:rFonts w:asciiTheme="majorHAnsi" w:hAnsiTheme="majorHAnsi"/>
          <w:sz w:val="24"/>
          <w:szCs w:val="24"/>
        </w:rPr>
        <w:t xml:space="preserve"> </w:t>
      </w:r>
      <w:r w:rsidRPr="00924430">
        <w:rPr>
          <w:rFonts w:asciiTheme="majorHAnsi" w:hAnsiTheme="majorHAnsi"/>
          <w:sz w:val="24"/>
          <w:szCs w:val="24"/>
        </w:rPr>
        <w:t xml:space="preserve">Решение № </w:t>
      </w:r>
      <w:r w:rsidR="00A46BDA" w:rsidRPr="00A46BDA">
        <w:rPr>
          <w:rFonts w:asciiTheme="majorHAnsi" w:hAnsiTheme="majorHAnsi"/>
          <w:sz w:val="24"/>
          <w:szCs w:val="24"/>
        </w:rPr>
        <w:t>РД-01-2446 от дата 12.08.2016 г.</w:t>
      </w:r>
    </w:p>
    <w:p w:rsidR="002A0AE5" w:rsidRDefault="002A0AE5" w:rsidP="00F06064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F06064" w:rsidRDefault="00F06064" w:rsidP="00F06064">
      <w:pPr>
        <w:rPr>
          <w:rFonts w:asciiTheme="majorHAnsi" w:hAnsiTheme="majorHAnsi"/>
          <w:b/>
          <w:sz w:val="24"/>
          <w:szCs w:val="24"/>
        </w:rPr>
      </w:pPr>
      <w:r w:rsidRPr="00F06064">
        <w:rPr>
          <w:rFonts w:asciiTheme="majorHAnsi" w:hAnsiTheme="majorHAnsi"/>
          <w:b/>
          <w:sz w:val="24"/>
          <w:szCs w:val="24"/>
        </w:rPr>
        <w:t xml:space="preserve">УВАЖАЕМИ ГОСПОДИН СТОИЛОВ, </w:t>
      </w:r>
    </w:p>
    <w:p w:rsidR="00F06064" w:rsidRDefault="00F06064" w:rsidP="00243C1D">
      <w:pPr>
        <w:jc w:val="both"/>
        <w:rPr>
          <w:rFonts w:asciiTheme="majorHAnsi" w:hAnsiTheme="majorHAnsi"/>
          <w:sz w:val="24"/>
          <w:szCs w:val="24"/>
        </w:rPr>
      </w:pPr>
      <w:r w:rsidRPr="00A46BDA">
        <w:rPr>
          <w:rFonts w:asciiTheme="majorHAnsi" w:hAnsiTheme="majorHAnsi"/>
          <w:sz w:val="24"/>
          <w:szCs w:val="24"/>
        </w:rPr>
        <w:tab/>
      </w:r>
      <w:r w:rsidR="00A46BDA">
        <w:rPr>
          <w:rFonts w:asciiTheme="majorHAnsi" w:hAnsiTheme="majorHAnsi"/>
          <w:sz w:val="24"/>
          <w:szCs w:val="24"/>
        </w:rPr>
        <w:t xml:space="preserve">Във връзка с провеждане на открита процедура за възлагане на обществена поръчка   с предмет: </w:t>
      </w:r>
      <w:r w:rsidR="00A46BDA" w:rsidRPr="00A46BDA">
        <w:rPr>
          <w:rFonts w:asciiTheme="majorHAnsi" w:hAnsiTheme="majorHAnsi"/>
          <w:sz w:val="24"/>
          <w:szCs w:val="24"/>
        </w:rPr>
        <w:t>Строителен надзор съгл.чл.168 от ЗУТ и инвеститорски контрол  на обект:  „Реконструкция на улично кръстовище по ул. „Потсдам“ и ул. „Проф. Михаил Арнаудов“</w:t>
      </w:r>
      <w:r w:rsidR="00A46BDA">
        <w:rPr>
          <w:rFonts w:asciiTheme="majorHAnsi" w:hAnsiTheme="majorHAnsi"/>
          <w:sz w:val="24"/>
          <w:szCs w:val="24"/>
        </w:rPr>
        <w:t xml:space="preserve">, Ви уведомявам следното: </w:t>
      </w:r>
    </w:p>
    <w:p w:rsidR="002B2637" w:rsidRDefault="00A46BDA" w:rsidP="0026564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С  Решение  №</w:t>
      </w:r>
      <w:r w:rsidRPr="00A46BDA">
        <w:t xml:space="preserve"> </w:t>
      </w:r>
      <w:r w:rsidRPr="00A46BDA">
        <w:rPr>
          <w:rFonts w:asciiTheme="majorHAnsi" w:hAnsiTheme="majorHAnsi"/>
          <w:sz w:val="24"/>
          <w:szCs w:val="24"/>
        </w:rPr>
        <w:t xml:space="preserve">РД-01-2446 </w:t>
      </w:r>
      <w:r>
        <w:rPr>
          <w:rFonts w:asciiTheme="majorHAnsi" w:hAnsiTheme="majorHAnsi"/>
          <w:sz w:val="24"/>
          <w:szCs w:val="24"/>
        </w:rPr>
        <w:t xml:space="preserve"> </w:t>
      </w:r>
      <w:r w:rsidRPr="00A46BDA">
        <w:rPr>
          <w:rFonts w:asciiTheme="majorHAnsi" w:hAnsiTheme="majorHAnsi"/>
          <w:sz w:val="24"/>
          <w:szCs w:val="24"/>
        </w:rPr>
        <w:t>от дата 12.08.2016 г.</w:t>
      </w:r>
      <w:r>
        <w:rPr>
          <w:rFonts w:asciiTheme="majorHAnsi" w:hAnsiTheme="majorHAnsi"/>
          <w:sz w:val="24"/>
          <w:szCs w:val="24"/>
        </w:rPr>
        <w:t xml:space="preserve">  е открита процедура  за възлагане на обществена поръчка с предмет: </w:t>
      </w:r>
      <w:r w:rsidRPr="00A46BDA">
        <w:rPr>
          <w:rFonts w:asciiTheme="majorHAnsi" w:hAnsiTheme="majorHAnsi"/>
          <w:sz w:val="24"/>
          <w:szCs w:val="24"/>
        </w:rPr>
        <w:t>Строителен надзор съгл.чл.168 от ЗУТ и инвеститорски контрол  на обект:  „Реконструкция на улично кръстовище по ул. „Потсдам“ и ул. „Проф. Михаил Арнаудов“</w:t>
      </w:r>
      <w:r w:rsidR="00243C1D">
        <w:rPr>
          <w:rFonts w:asciiTheme="majorHAnsi" w:hAnsiTheme="majorHAnsi"/>
          <w:sz w:val="24"/>
          <w:szCs w:val="24"/>
        </w:rPr>
        <w:t xml:space="preserve">. В периода от 17.09.2016г. </w:t>
      </w:r>
      <w:r w:rsidR="002B2637">
        <w:rPr>
          <w:rFonts w:asciiTheme="majorHAnsi" w:hAnsiTheme="majorHAnsi"/>
          <w:sz w:val="24"/>
          <w:szCs w:val="24"/>
        </w:rPr>
        <w:t xml:space="preserve">– 07.10.2016г. са проведени три заседания на комисията, назначена със </w:t>
      </w:r>
      <w:r w:rsidR="002B2637" w:rsidRPr="002B2637">
        <w:rPr>
          <w:rFonts w:asciiTheme="majorHAnsi" w:hAnsiTheme="majorHAnsi"/>
          <w:sz w:val="24"/>
          <w:szCs w:val="24"/>
        </w:rPr>
        <w:t>Заповед № РД-01-2750 от 17.09.2016 г. Председател: инж. Ненчо Ненов - ст. инспектор отдел КС</w:t>
      </w:r>
      <w:r w:rsidR="002B2637">
        <w:rPr>
          <w:rFonts w:asciiTheme="majorHAnsi" w:hAnsiTheme="majorHAnsi"/>
          <w:sz w:val="24"/>
          <w:szCs w:val="24"/>
        </w:rPr>
        <w:t xml:space="preserve">; </w:t>
      </w:r>
      <w:r w:rsidR="002B2637" w:rsidRPr="002B2637">
        <w:rPr>
          <w:rFonts w:asciiTheme="majorHAnsi" w:hAnsiTheme="majorHAnsi"/>
          <w:sz w:val="24"/>
          <w:szCs w:val="24"/>
        </w:rPr>
        <w:t>Членове: инж. Виктор Танков – инспектор  в  отдел  ТИИК</w:t>
      </w:r>
      <w:r w:rsidR="002B2637">
        <w:rPr>
          <w:rFonts w:asciiTheme="majorHAnsi" w:hAnsiTheme="majorHAnsi"/>
          <w:sz w:val="24"/>
          <w:szCs w:val="24"/>
        </w:rPr>
        <w:t xml:space="preserve">; </w:t>
      </w:r>
      <w:r w:rsidR="002B2637" w:rsidRPr="002B2637">
        <w:rPr>
          <w:rFonts w:asciiTheme="majorHAnsi" w:hAnsiTheme="majorHAnsi"/>
          <w:sz w:val="24"/>
          <w:szCs w:val="24"/>
        </w:rPr>
        <w:t xml:space="preserve"> Милена Трифонова – главен юрисконсулт  в отдел ПНО</w:t>
      </w:r>
      <w:r w:rsidR="002B2637">
        <w:rPr>
          <w:rFonts w:asciiTheme="majorHAnsi" w:hAnsiTheme="majorHAnsi"/>
          <w:sz w:val="24"/>
          <w:szCs w:val="24"/>
        </w:rPr>
        <w:t xml:space="preserve">; </w:t>
      </w:r>
      <w:r w:rsidR="002B2637" w:rsidRPr="002B2637">
        <w:rPr>
          <w:rFonts w:asciiTheme="majorHAnsi" w:hAnsiTheme="majorHAnsi"/>
          <w:sz w:val="24"/>
          <w:szCs w:val="24"/>
        </w:rPr>
        <w:t>Резервни членове:</w:t>
      </w:r>
      <w:r w:rsidR="002B2637">
        <w:rPr>
          <w:rFonts w:asciiTheme="majorHAnsi" w:hAnsiTheme="majorHAnsi"/>
          <w:sz w:val="24"/>
          <w:szCs w:val="24"/>
        </w:rPr>
        <w:t xml:space="preserve"> </w:t>
      </w:r>
      <w:r w:rsidR="002B2637" w:rsidRPr="002B2637">
        <w:rPr>
          <w:rFonts w:asciiTheme="majorHAnsi" w:hAnsiTheme="majorHAnsi"/>
          <w:sz w:val="24"/>
          <w:szCs w:val="24"/>
        </w:rPr>
        <w:t>инж. Пенка Енчева – ст. експерт в  отдел ТИИК</w:t>
      </w:r>
      <w:r w:rsidR="002B2637">
        <w:rPr>
          <w:rFonts w:asciiTheme="majorHAnsi" w:hAnsiTheme="majorHAnsi"/>
          <w:sz w:val="24"/>
          <w:szCs w:val="24"/>
        </w:rPr>
        <w:t xml:space="preserve">; </w:t>
      </w:r>
      <w:r w:rsidR="002B2637" w:rsidRPr="002B2637">
        <w:rPr>
          <w:rFonts w:asciiTheme="majorHAnsi" w:hAnsiTheme="majorHAnsi"/>
          <w:sz w:val="24"/>
          <w:szCs w:val="24"/>
        </w:rPr>
        <w:t>Соня Станчева – директор дирекция ПД</w:t>
      </w:r>
      <w:r w:rsidR="002B2637">
        <w:rPr>
          <w:rFonts w:asciiTheme="majorHAnsi" w:hAnsiTheme="majorHAnsi"/>
          <w:sz w:val="24"/>
          <w:szCs w:val="24"/>
        </w:rPr>
        <w:t xml:space="preserve">; </w:t>
      </w:r>
      <w:r w:rsidR="002B2637" w:rsidRPr="002B2637">
        <w:rPr>
          <w:rFonts w:asciiTheme="majorHAnsi" w:hAnsiTheme="majorHAnsi"/>
          <w:sz w:val="24"/>
          <w:szCs w:val="24"/>
        </w:rPr>
        <w:t>Секретар: Албена Добрева – гл. експерт в отдел ОП</w:t>
      </w:r>
      <w:r w:rsidR="002B2637">
        <w:rPr>
          <w:rFonts w:asciiTheme="majorHAnsi" w:hAnsiTheme="majorHAnsi"/>
          <w:sz w:val="24"/>
          <w:szCs w:val="24"/>
        </w:rPr>
        <w:t xml:space="preserve"> </w:t>
      </w:r>
      <w:r w:rsidR="002B2637" w:rsidRPr="002B2637">
        <w:rPr>
          <w:rFonts w:asciiTheme="majorHAnsi" w:hAnsiTheme="majorHAnsi"/>
          <w:sz w:val="24"/>
          <w:szCs w:val="24"/>
        </w:rPr>
        <w:t>и Заповед № РД-01-2801 от 27.09.2016 г.</w:t>
      </w:r>
      <w:r w:rsidR="002B2637" w:rsidRPr="002B2637">
        <w:t xml:space="preserve"> </w:t>
      </w:r>
      <w:r w:rsidR="002B2637">
        <w:t xml:space="preserve"> </w:t>
      </w:r>
      <w:r w:rsidR="002B2637" w:rsidRPr="002B2637">
        <w:rPr>
          <w:rFonts w:asciiTheme="majorHAnsi" w:hAnsiTheme="majorHAnsi"/>
          <w:sz w:val="24"/>
          <w:szCs w:val="24"/>
        </w:rPr>
        <w:t>на основание чл. 51, ал.11 от Правилника за прилагане на Закона за обществени</w:t>
      </w:r>
      <w:r w:rsidR="002B2637">
        <w:rPr>
          <w:rFonts w:asciiTheme="majorHAnsi" w:hAnsiTheme="majorHAnsi"/>
          <w:sz w:val="24"/>
          <w:szCs w:val="24"/>
        </w:rPr>
        <w:t xml:space="preserve"> поръчки, </w:t>
      </w:r>
      <w:r w:rsidR="002B2637" w:rsidRPr="002B2637">
        <w:rPr>
          <w:rFonts w:asciiTheme="majorHAnsi" w:hAnsiTheme="majorHAnsi"/>
          <w:sz w:val="24"/>
          <w:szCs w:val="24"/>
        </w:rPr>
        <w:t>във връзка с ал. 9 и 10 на същия член</w:t>
      </w:r>
      <w:r w:rsidR="002B2637">
        <w:rPr>
          <w:rFonts w:asciiTheme="majorHAnsi" w:hAnsiTheme="majorHAnsi"/>
          <w:sz w:val="24"/>
          <w:szCs w:val="24"/>
        </w:rPr>
        <w:t xml:space="preserve"> за определяне на нов председател</w:t>
      </w:r>
      <w:r w:rsidR="00280E79" w:rsidRPr="00280E79">
        <w:t xml:space="preserve"> </w:t>
      </w:r>
      <w:r w:rsidR="00280E79" w:rsidRPr="00280E79">
        <w:rPr>
          <w:rFonts w:asciiTheme="majorHAnsi" w:hAnsiTheme="majorHAnsi"/>
          <w:sz w:val="24"/>
          <w:szCs w:val="24"/>
        </w:rPr>
        <w:t>на комисията</w:t>
      </w:r>
      <w:r w:rsidR="00280E79">
        <w:rPr>
          <w:rFonts w:asciiTheme="majorHAnsi" w:hAnsiTheme="majorHAnsi"/>
          <w:sz w:val="24"/>
          <w:szCs w:val="24"/>
        </w:rPr>
        <w:t>: инж. Катя Павлова – Началник отдел ТИИК,</w:t>
      </w:r>
      <w:r w:rsidR="002B2637">
        <w:rPr>
          <w:rFonts w:asciiTheme="majorHAnsi" w:hAnsiTheme="majorHAnsi"/>
          <w:sz w:val="24"/>
          <w:szCs w:val="24"/>
        </w:rPr>
        <w:t xml:space="preserve"> поради </w:t>
      </w:r>
      <w:r w:rsidR="00280E79">
        <w:rPr>
          <w:rFonts w:asciiTheme="majorHAnsi" w:hAnsiTheme="majorHAnsi"/>
          <w:sz w:val="24"/>
          <w:szCs w:val="24"/>
        </w:rPr>
        <w:t>възникване на  конфликт на интереси  на инж. Ненчо Ненов  с участник в процедурата.</w:t>
      </w:r>
    </w:p>
    <w:p w:rsidR="005769CA" w:rsidRPr="002B2637" w:rsidRDefault="00F11060" w:rsidP="0026564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Комисията  е започнал</w:t>
      </w:r>
      <w:r w:rsidR="00381CAB">
        <w:rPr>
          <w:rFonts w:asciiTheme="majorHAnsi" w:hAnsiTheme="majorHAnsi"/>
          <w:sz w:val="24"/>
          <w:szCs w:val="24"/>
        </w:rPr>
        <w:t xml:space="preserve">а </w:t>
      </w:r>
      <w:r>
        <w:rPr>
          <w:rFonts w:asciiTheme="majorHAnsi" w:hAnsiTheme="majorHAnsi"/>
          <w:sz w:val="24"/>
          <w:szCs w:val="24"/>
        </w:rPr>
        <w:t xml:space="preserve"> работа</w:t>
      </w:r>
      <w:r w:rsidR="005769CA">
        <w:rPr>
          <w:rFonts w:asciiTheme="majorHAnsi" w:hAnsiTheme="majorHAnsi"/>
          <w:sz w:val="24"/>
          <w:szCs w:val="24"/>
        </w:rPr>
        <w:t xml:space="preserve">, след подадените оферти, както следва: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3"/>
        <w:gridCol w:w="2507"/>
      </w:tblGrid>
      <w:tr w:rsidR="005769CA" w:rsidRPr="005769CA" w:rsidTr="003D03BF"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A" w:rsidRPr="005769CA" w:rsidRDefault="005769CA" w:rsidP="005769CA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769CA">
              <w:rPr>
                <w:rFonts w:ascii="Cambria" w:eastAsia="Calibri" w:hAnsi="Cambria" w:cs="Times New Roman"/>
                <w:b/>
                <w:sz w:val="24"/>
                <w:szCs w:val="24"/>
              </w:rPr>
              <w:lastRenderedPageBreak/>
              <w:t>Име на организацията подала оферта</w:t>
            </w:r>
          </w:p>
          <w:p w:rsidR="005769CA" w:rsidRPr="005769CA" w:rsidRDefault="005769CA" w:rsidP="005769CA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A" w:rsidRPr="005769CA" w:rsidRDefault="005769CA" w:rsidP="005769CA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769CA">
              <w:rPr>
                <w:rFonts w:ascii="Cambria" w:eastAsia="Calibri" w:hAnsi="Cambria" w:cs="Times New Roman"/>
                <w:b/>
                <w:sz w:val="24"/>
                <w:szCs w:val="24"/>
              </w:rPr>
              <w:t>Дата и час  на получаване</w:t>
            </w:r>
          </w:p>
        </w:tc>
      </w:tr>
      <w:tr w:rsidR="005769CA" w:rsidRPr="005769CA" w:rsidTr="003D03BF">
        <w:trPr>
          <w:trHeight w:val="208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A" w:rsidRPr="005769CA" w:rsidRDefault="005769CA" w:rsidP="005769CA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769CA">
              <w:rPr>
                <w:rFonts w:ascii="Cambria" w:eastAsia="Calibri" w:hAnsi="Cambria" w:cs="Times New Roman"/>
                <w:sz w:val="24"/>
                <w:szCs w:val="24"/>
              </w:rPr>
              <w:t>МАКЛЕР - 96 ЕООД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A" w:rsidRPr="005769CA" w:rsidRDefault="005769CA" w:rsidP="005769C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5769CA">
              <w:rPr>
                <w:rFonts w:ascii="Cambria" w:eastAsia="Calibri" w:hAnsi="Cambria" w:cs="Times New Roman"/>
                <w:sz w:val="24"/>
                <w:szCs w:val="24"/>
              </w:rPr>
              <w:t>15.09.2016г. /11:20 часа</w:t>
            </w:r>
          </w:p>
        </w:tc>
      </w:tr>
      <w:tr w:rsidR="005769CA" w:rsidRPr="005769CA" w:rsidTr="003D03BF">
        <w:trPr>
          <w:trHeight w:val="7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A" w:rsidRPr="005769CA" w:rsidRDefault="005769CA" w:rsidP="005769CA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769CA">
              <w:rPr>
                <w:rFonts w:ascii="Cambria" w:eastAsia="Calibri" w:hAnsi="Cambria" w:cs="Times New Roman"/>
                <w:sz w:val="24"/>
                <w:szCs w:val="24"/>
              </w:rPr>
              <w:t>БИЛДКОНСУЛТ ЕООД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A" w:rsidRPr="005769CA" w:rsidRDefault="005769CA" w:rsidP="005769CA">
            <w:pPr>
              <w:rPr>
                <w:rFonts w:ascii="Calibri" w:eastAsia="Calibri" w:hAnsi="Calibri" w:cs="Times New Roman"/>
              </w:rPr>
            </w:pPr>
            <w:r w:rsidRPr="005769CA">
              <w:rPr>
                <w:rFonts w:ascii="Cambria" w:eastAsia="Calibri" w:hAnsi="Cambria" w:cs="Times New Roman"/>
                <w:sz w:val="24"/>
                <w:szCs w:val="24"/>
              </w:rPr>
              <w:t>15.09.2016г. /13:44 часа</w:t>
            </w:r>
          </w:p>
        </w:tc>
      </w:tr>
      <w:tr w:rsidR="005769CA" w:rsidRPr="005769CA" w:rsidTr="003D03BF">
        <w:trPr>
          <w:trHeight w:val="7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A" w:rsidRPr="005769CA" w:rsidRDefault="005769CA" w:rsidP="005769CA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5769CA">
              <w:rPr>
                <w:rFonts w:ascii="Cambria" w:eastAsia="Calibri" w:hAnsi="Cambria" w:cs="Times New Roman"/>
                <w:sz w:val="24"/>
                <w:szCs w:val="24"/>
              </w:rPr>
              <w:t>РУСЕНСКА СТРОИТЕЛНА БОРСА  ООД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A" w:rsidRPr="005769CA" w:rsidRDefault="005769CA" w:rsidP="005769CA">
            <w:pPr>
              <w:rPr>
                <w:rFonts w:ascii="Calibri" w:eastAsia="Calibri" w:hAnsi="Calibri" w:cs="Times New Roman"/>
              </w:rPr>
            </w:pPr>
            <w:r w:rsidRPr="005769CA">
              <w:rPr>
                <w:rFonts w:ascii="Cambria" w:eastAsia="Calibri" w:hAnsi="Cambria" w:cs="Times New Roman"/>
                <w:sz w:val="24"/>
                <w:szCs w:val="24"/>
              </w:rPr>
              <w:t>16.09.2016г. /16:44 часа</w:t>
            </w:r>
          </w:p>
        </w:tc>
      </w:tr>
    </w:tbl>
    <w:p w:rsidR="00983599" w:rsidRDefault="00983599" w:rsidP="005769CA">
      <w:pPr>
        <w:tabs>
          <w:tab w:val="left" w:pos="360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5769CA" w:rsidRDefault="00983599" w:rsidP="005769CA">
      <w:pPr>
        <w:tabs>
          <w:tab w:val="left" w:pos="360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  <w:t>На основание чл.54, ал.3 от ППЗОП, комисията отвори запечатаните непрозрачни опаковки по реда на тяхното постъпване и извърши законово регламентирани</w:t>
      </w:r>
      <w:r w:rsidR="003D03BF">
        <w:rPr>
          <w:rFonts w:ascii="Cambria" w:eastAsia="Calibri" w:hAnsi="Cambria" w:cs="Times New Roman"/>
          <w:sz w:val="24"/>
          <w:szCs w:val="24"/>
        </w:rPr>
        <w:t>те</w:t>
      </w:r>
      <w:r>
        <w:rPr>
          <w:rFonts w:ascii="Cambria" w:eastAsia="Calibri" w:hAnsi="Cambria" w:cs="Times New Roman"/>
          <w:sz w:val="24"/>
          <w:szCs w:val="24"/>
        </w:rPr>
        <w:t xml:space="preserve"> де</w:t>
      </w:r>
      <w:r w:rsidR="003D03BF">
        <w:rPr>
          <w:rFonts w:ascii="Cambria" w:eastAsia="Calibri" w:hAnsi="Cambria" w:cs="Times New Roman"/>
          <w:sz w:val="24"/>
          <w:szCs w:val="24"/>
        </w:rPr>
        <w:t>йствия  във връзка с провеждането на процедурата.</w:t>
      </w:r>
    </w:p>
    <w:p w:rsidR="005769CA" w:rsidRPr="005769CA" w:rsidRDefault="005769CA" w:rsidP="005769CA">
      <w:pPr>
        <w:tabs>
          <w:tab w:val="left" w:pos="360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 w:rsidRPr="005769CA">
        <w:rPr>
          <w:rFonts w:ascii="Cambria" w:eastAsia="Calibri" w:hAnsi="Cambria" w:cs="Times New Roman"/>
          <w:sz w:val="24"/>
          <w:szCs w:val="24"/>
        </w:rPr>
        <w:t xml:space="preserve">Председателят на комисията инж. Ненчо Ненов - старши инспектор в отдел Контрол по строителството установи, че е възникнал конфликт на интереси, а именно в списъка на екипа от правоспособните физически лица от различните специалности, назначени по трудов или граждански договор в БИЛДКОНСУЛТ  ЕООД/неразделна част от удостоверение  № РД-27-57/11.05.2016г. за упражняване на дейностите оценка на съответствието на инвестиционните проекти  и/или упражняване на строителен надзор/  е посочено неговото име </w:t>
      </w:r>
    </w:p>
    <w:p w:rsidR="005769CA" w:rsidRPr="005769CA" w:rsidRDefault="005769CA" w:rsidP="005769CA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5769CA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 xml:space="preserve">        Спазвайки законовите разпоредби комисията с новоназначения председател </w:t>
      </w:r>
      <w:r w:rsidRPr="005769CA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</w:t>
      </w:r>
      <w:r w:rsidRPr="005769CA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 xml:space="preserve">  продължи своята работа с разглеждане  на документите по </w:t>
      </w:r>
      <w:hyperlink r:id="rId7" w:history="1">
        <w:r w:rsidRPr="005769CA">
          <w:rPr>
            <w:rFonts w:ascii="Cambria" w:eastAsia="Times New Roman" w:hAnsi="Cambria" w:cs="Times New Roman"/>
            <w:color w:val="000000"/>
            <w:sz w:val="24"/>
            <w:szCs w:val="24"/>
            <w:lang w:eastAsia="bg-BG"/>
          </w:rPr>
          <w:t>чл. 39, ал. 2</w:t>
        </w:r>
      </w:hyperlink>
      <w:r w:rsidRPr="005769CA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 xml:space="preserve">  от ЗОП за съответствие с изискванията към личното състояние и критериите за подбор, поставени от възложителя. </w:t>
      </w:r>
    </w:p>
    <w:p w:rsidR="005769CA" w:rsidRPr="005769CA" w:rsidRDefault="005769CA" w:rsidP="005769CA">
      <w:pPr>
        <w:jc w:val="both"/>
        <w:rPr>
          <w:rFonts w:asciiTheme="majorHAnsi" w:hAnsiTheme="majorHAnsi"/>
          <w:sz w:val="24"/>
          <w:szCs w:val="24"/>
        </w:rPr>
      </w:pPr>
      <w:r w:rsidRPr="005769CA">
        <w:rPr>
          <w:rFonts w:asciiTheme="majorHAnsi" w:hAnsiTheme="majorHAnsi"/>
          <w:sz w:val="24"/>
          <w:szCs w:val="24"/>
        </w:rPr>
        <w:t>Възложителя издаде Заповед № РД-01-2801 от 27.09.2016 г. , с която определи нов председател на комисията за разглеждане и оценка на  постъпилите оферти в процедурата.  В съответствие със законовите разпоредби  комисията  продължи своята работа с разглеждане  на документите по чл. 39, ал. 2  от ЗОП за съответствие с изискванията към личното състояние и критериите за подбор, поставени от възложителя.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769CA">
        <w:rPr>
          <w:rFonts w:asciiTheme="majorHAnsi" w:hAnsiTheme="majorHAnsi"/>
          <w:sz w:val="24"/>
          <w:szCs w:val="24"/>
        </w:rPr>
        <w:t xml:space="preserve">Констатациите  на комисията </w:t>
      </w:r>
      <w:r>
        <w:rPr>
          <w:rFonts w:asciiTheme="majorHAnsi" w:hAnsiTheme="majorHAnsi"/>
          <w:sz w:val="24"/>
          <w:szCs w:val="24"/>
        </w:rPr>
        <w:t>бяха</w:t>
      </w:r>
      <w:r w:rsidRPr="005769CA">
        <w:rPr>
          <w:rFonts w:asciiTheme="majorHAnsi" w:hAnsiTheme="majorHAnsi"/>
          <w:sz w:val="24"/>
          <w:szCs w:val="24"/>
        </w:rPr>
        <w:t xml:space="preserve"> следните: </w:t>
      </w:r>
    </w:p>
    <w:p w:rsidR="005769CA" w:rsidRPr="005769CA" w:rsidRDefault="005769CA" w:rsidP="005769CA">
      <w:pPr>
        <w:jc w:val="both"/>
        <w:rPr>
          <w:rFonts w:asciiTheme="majorHAnsi" w:hAnsiTheme="majorHAnsi"/>
          <w:sz w:val="24"/>
          <w:szCs w:val="24"/>
        </w:rPr>
      </w:pPr>
      <w:r w:rsidRPr="005769CA">
        <w:rPr>
          <w:rFonts w:asciiTheme="majorHAnsi" w:hAnsiTheme="majorHAnsi"/>
          <w:sz w:val="24"/>
          <w:szCs w:val="24"/>
        </w:rPr>
        <w:t>1. МАКЛЕР - 96 ЕООД: Комисията не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подбор.  Допус</w:t>
      </w:r>
      <w:r>
        <w:rPr>
          <w:rFonts w:asciiTheme="majorHAnsi" w:hAnsiTheme="majorHAnsi"/>
          <w:sz w:val="24"/>
          <w:szCs w:val="24"/>
        </w:rPr>
        <w:t>н</w:t>
      </w:r>
      <w:r w:rsidRPr="005769CA">
        <w:rPr>
          <w:rFonts w:asciiTheme="majorHAnsi" w:hAnsiTheme="majorHAnsi"/>
          <w:sz w:val="24"/>
          <w:szCs w:val="24"/>
        </w:rPr>
        <w:t>а участника МАКЛЕР - 96 ЕООД до следващият етап от процедурата.</w:t>
      </w:r>
    </w:p>
    <w:p w:rsidR="005769CA" w:rsidRPr="005769CA" w:rsidRDefault="005769CA" w:rsidP="005769CA">
      <w:pPr>
        <w:jc w:val="both"/>
        <w:rPr>
          <w:rFonts w:asciiTheme="majorHAnsi" w:hAnsiTheme="majorHAnsi"/>
          <w:sz w:val="24"/>
          <w:szCs w:val="24"/>
        </w:rPr>
      </w:pPr>
      <w:r w:rsidRPr="005769CA">
        <w:rPr>
          <w:rFonts w:asciiTheme="majorHAnsi" w:hAnsiTheme="majorHAnsi"/>
          <w:sz w:val="24"/>
          <w:szCs w:val="24"/>
        </w:rPr>
        <w:t>2. БИЛДКОНСУЛТ ЕООД: Комисията не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подбор.  Допус</w:t>
      </w:r>
      <w:r>
        <w:rPr>
          <w:rFonts w:asciiTheme="majorHAnsi" w:hAnsiTheme="majorHAnsi"/>
          <w:sz w:val="24"/>
          <w:szCs w:val="24"/>
        </w:rPr>
        <w:t>н</w:t>
      </w:r>
      <w:r w:rsidRPr="005769CA">
        <w:rPr>
          <w:rFonts w:asciiTheme="majorHAnsi" w:hAnsiTheme="majorHAnsi"/>
          <w:sz w:val="24"/>
          <w:szCs w:val="24"/>
        </w:rPr>
        <w:t>а участника БИЛДКОНСУЛТ ЕООД до следващият етап от процедурата.</w:t>
      </w:r>
    </w:p>
    <w:p w:rsidR="00280E79" w:rsidRDefault="005769CA" w:rsidP="005769CA">
      <w:pPr>
        <w:jc w:val="both"/>
        <w:rPr>
          <w:rFonts w:asciiTheme="majorHAnsi" w:hAnsiTheme="majorHAnsi"/>
          <w:sz w:val="24"/>
          <w:szCs w:val="24"/>
        </w:rPr>
      </w:pPr>
      <w:r w:rsidRPr="005769CA">
        <w:rPr>
          <w:rFonts w:asciiTheme="majorHAnsi" w:hAnsiTheme="majorHAnsi"/>
          <w:sz w:val="24"/>
          <w:szCs w:val="24"/>
        </w:rPr>
        <w:t xml:space="preserve">3. РУСЕНСКА СТРОИТЕЛНА БОРСА  ООД: Комисията не установи липса, непълнота или несъответствие на информацията, включително нередовност или фактическа </w:t>
      </w:r>
      <w:r w:rsidRPr="005769CA">
        <w:rPr>
          <w:rFonts w:asciiTheme="majorHAnsi" w:hAnsiTheme="majorHAnsi"/>
          <w:sz w:val="24"/>
          <w:szCs w:val="24"/>
        </w:rPr>
        <w:lastRenderedPageBreak/>
        <w:t>грешка, или несъответствие с изискванията към личното състояние или критериите за подбор.  Допу</w:t>
      </w:r>
      <w:r>
        <w:rPr>
          <w:rFonts w:asciiTheme="majorHAnsi" w:hAnsiTheme="majorHAnsi"/>
          <w:sz w:val="24"/>
          <w:szCs w:val="24"/>
        </w:rPr>
        <w:t>сн</w:t>
      </w:r>
      <w:r w:rsidRPr="005769CA">
        <w:rPr>
          <w:rFonts w:asciiTheme="majorHAnsi" w:hAnsiTheme="majorHAnsi"/>
          <w:sz w:val="24"/>
          <w:szCs w:val="24"/>
        </w:rPr>
        <w:t>а участника РУСЕНСКА СТРОИТЕЛНА БОРСА ООД до следващият етап от процедурата.</w:t>
      </w:r>
    </w:p>
    <w:p w:rsidR="003D03BF" w:rsidRPr="003D03BF" w:rsidRDefault="003D03BF" w:rsidP="003D03BF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3D03BF">
        <w:rPr>
          <w:rFonts w:ascii="Cambria" w:eastAsia="Calibri" w:hAnsi="Cambria" w:cs="Times New Roman"/>
          <w:sz w:val="24"/>
          <w:szCs w:val="24"/>
        </w:rPr>
        <w:t xml:space="preserve">В съответствие с разпоредбите на чл. 57 от ППЗОП комисията отвори  ценовите предложения на допуснатите участници/плик “Предлагани ценови параметри“/ на </w:t>
      </w:r>
      <w:r w:rsidRPr="003D03BF">
        <w:rPr>
          <w:rFonts w:ascii="Cambria" w:eastAsia="Calibri" w:hAnsi="Cambria" w:cs="Times New Roman"/>
          <w:b/>
          <w:sz w:val="24"/>
          <w:szCs w:val="24"/>
        </w:rPr>
        <w:t>07.10.2016г.  от 14:00 часа в</w:t>
      </w:r>
      <w:r w:rsidRPr="003D03BF">
        <w:rPr>
          <w:rFonts w:ascii="Cambria" w:eastAsia="Calibri" w:hAnsi="Cambria" w:cs="Times New Roman"/>
          <w:sz w:val="24"/>
          <w:szCs w:val="24"/>
        </w:rPr>
        <w:t xml:space="preserve"> заседателна зала на Община Русе</w:t>
      </w:r>
      <w:r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3D03BF" w:rsidRPr="003D03BF" w:rsidRDefault="003D03BF" w:rsidP="003D03BF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en-US" w:eastAsia="ro-RO"/>
        </w:rPr>
      </w:pPr>
      <w:r w:rsidRPr="003D03B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В съответствие с разпоредбите на чл.57, ал.3 от ППЗОП комисията </w:t>
      </w:r>
      <w:r>
        <w:rPr>
          <w:rFonts w:ascii="Cambria" w:eastAsia="Times New Roman" w:hAnsi="Cambria" w:cs="Times New Roman"/>
          <w:sz w:val="24"/>
          <w:szCs w:val="24"/>
          <w:lang w:eastAsia="ro-RO"/>
        </w:rPr>
        <w:t xml:space="preserve">отвори и </w:t>
      </w:r>
      <w:r w:rsidRPr="003D03B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оповест</w:t>
      </w:r>
      <w:r>
        <w:rPr>
          <w:rFonts w:ascii="Cambria" w:eastAsia="Times New Roman" w:hAnsi="Cambria" w:cs="Times New Roman"/>
          <w:sz w:val="24"/>
          <w:szCs w:val="24"/>
          <w:lang w:eastAsia="ro-RO"/>
        </w:rPr>
        <w:t>и</w:t>
      </w:r>
      <w:r w:rsidRPr="003D03B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ценовите  оферти: плик „Предлагани ценови параметри“ .</w:t>
      </w:r>
    </w:p>
    <w:p w:rsidR="003D03BF" w:rsidRPr="003D03BF" w:rsidRDefault="003D03BF" w:rsidP="003D03BF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214"/>
        <w:gridCol w:w="1278"/>
        <w:gridCol w:w="1276"/>
      </w:tblGrid>
      <w:tr w:rsidR="003D03BF" w:rsidRPr="003D03BF" w:rsidTr="003D03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BF" w:rsidRPr="003D03BF" w:rsidRDefault="003D03BF" w:rsidP="003D03B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03BF">
              <w:rPr>
                <w:rFonts w:ascii="Cambria" w:eastAsia="Calibri" w:hAnsi="Cambria" w:cs="Times New Roman"/>
                <w:sz w:val="24"/>
                <w:szCs w:val="24"/>
              </w:rPr>
              <w:t>х.№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F" w:rsidRPr="003D03BF" w:rsidRDefault="003D03BF" w:rsidP="003D03B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03BF">
              <w:rPr>
                <w:rFonts w:ascii="Cambria" w:eastAsia="Calibri" w:hAnsi="Cambria" w:cs="Times New Roman"/>
                <w:sz w:val="24"/>
                <w:szCs w:val="24"/>
              </w:rPr>
              <w:t>Участници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F" w:rsidRPr="003D03BF" w:rsidRDefault="003D03BF" w:rsidP="003D03B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03BF">
              <w:rPr>
                <w:rFonts w:ascii="Cambria" w:eastAsia="Calibri" w:hAnsi="Cambria" w:cs="Times New Roman"/>
                <w:sz w:val="24"/>
                <w:szCs w:val="24"/>
              </w:rPr>
              <w:t>Предлагана цена в лева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F" w:rsidRPr="003D03BF" w:rsidRDefault="003D03BF" w:rsidP="003D03B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03BF">
              <w:rPr>
                <w:rFonts w:ascii="Cambria" w:eastAsia="Calibri" w:hAnsi="Cambria" w:cs="Times New Roman"/>
                <w:sz w:val="24"/>
                <w:szCs w:val="24"/>
              </w:rPr>
              <w:t>Предлагана цена  в лева с ДДС</w:t>
            </w:r>
          </w:p>
        </w:tc>
      </w:tr>
      <w:tr w:rsidR="003D03BF" w:rsidRPr="003D03BF" w:rsidTr="003D03BF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BF" w:rsidRPr="003D03BF" w:rsidRDefault="003D03BF" w:rsidP="003D03B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03BF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BF" w:rsidRPr="003D03BF" w:rsidRDefault="003D03BF" w:rsidP="003D03BF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03BF">
              <w:rPr>
                <w:rFonts w:ascii="Cambria" w:eastAsia="Calibri" w:hAnsi="Cambria" w:cs="Times New Roman"/>
                <w:sz w:val="24"/>
                <w:szCs w:val="24"/>
              </w:rPr>
              <w:t>МАКЛЕР - 96 ЕООД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F" w:rsidRPr="003D03BF" w:rsidRDefault="003D03BF" w:rsidP="003D03BF">
            <w:pPr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3D03BF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F" w:rsidRPr="003D03BF" w:rsidRDefault="003D03BF" w:rsidP="003D03BF">
            <w:pPr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3D03BF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4680</w:t>
            </w:r>
          </w:p>
        </w:tc>
      </w:tr>
      <w:tr w:rsidR="003D03BF" w:rsidRPr="003D03BF" w:rsidTr="003D03BF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BF" w:rsidRPr="003D03BF" w:rsidRDefault="003D03BF" w:rsidP="003D03B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03BF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BF" w:rsidRPr="003D03BF" w:rsidRDefault="003D03BF" w:rsidP="003D03BF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03BF">
              <w:rPr>
                <w:rFonts w:ascii="Cambria" w:eastAsia="Calibri" w:hAnsi="Cambria" w:cs="Times New Roman"/>
                <w:sz w:val="24"/>
                <w:szCs w:val="24"/>
              </w:rPr>
              <w:t>БИЛДКОНСУЛТ ЕООД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F" w:rsidRPr="003D03BF" w:rsidRDefault="003D03BF" w:rsidP="003D03BF">
            <w:pPr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3D03BF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F" w:rsidRPr="003D03BF" w:rsidRDefault="003D03BF" w:rsidP="003D03BF">
            <w:pPr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3D03BF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1800</w:t>
            </w:r>
          </w:p>
        </w:tc>
      </w:tr>
      <w:tr w:rsidR="003D03BF" w:rsidRPr="003D03BF" w:rsidTr="003D03BF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BF" w:rsidRPr="003D03BF" w:rsidRDefault="003D03BF" w:rsidP="003D03BF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03BF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BF" w:rsidRPr="003D03BF" w:rsidRDefault="003D03BF" w:rsidP="003D03BF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D03BF">
              <w:rPr>
                <w:rFonts w:ascii="Cambria" w:eastAsia="Calibri" w:hAnsi="Cambria" w:cs="Times New Roman"/>
                <w:sz w:val="24"/>
                <w:szCs w:val="24"/>
              </w:rPr>
              <w:t>РУСЕНСКА СТРОИТЕЛНА БОРСА  ООД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F" w:rsidRPr="003D03BF" w:rsidRDefault="003D03BF" w:rsidP="003D03BF">
            <w:pPr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3D03BF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F" w:rsidRPr="003D03BF" w:rsidRDefault="003D03BF" w:rsidP="003D03BF">
            <w:pPr>
              <w:rPr>
                <w:rFonts w:ascii="Cambria" w:eastAsia="Calibri" w:hAnsi="Cambria" w:cs="Times New Roman"/>
                <w:sz w:val="24"/>
                <w:szCs w:val="24"/>
                <w:lang w:val="en-US"/>
              </w:rPr>
            </w:pPr>
            <w:r w:rsidRPr="003D03BF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4200</w:t>
            </w:r>
          </w:p>
        </w:tc>
      </w:tr>
    </w:tbl>
    <w:p w:rsidR="003D03BF" w:rsidRPr="003D03BF" w:rsidRDefault="003D03BF" w:rsidP="003D03BF">
      <w:pPr>
        <w:spacing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3D03BF" w:rsidRPr="003D03BF" w:rsidRDefault="003D03BF" w:rsidP="003D03B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proofErr w:type="spellStart"/>
      <w:proofErr w:type="gram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Комисията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провери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за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наличие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на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обстоятелството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,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разписано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в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чл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.</w:t>
      </w:r>
      <w:proofErr w:type="gram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gram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72,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ал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.</w:t>
      </w:r>
      <w:proofErr w:type="gram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gram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1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от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Закона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за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обществените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поръчки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, а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именно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предложение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,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което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е с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повече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от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20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на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сто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по-благоприятно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от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средната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стойност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на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предложенията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на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останалите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участници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.</w:t>
      </w:r>
      <w:proofErr w:type="gramEnd"/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r w:rsidRPr="003D03BF">
        <w:rPr>
          <w:rFonts w:ascii="Cambria" w:eastAsia="Times New Roman" w:hAnsi="Cambria" w:cs="Times New Roman"/>
          <w:sz w:val="24"/>
          <w:szCs w:val="24"/>
          <w:lang w:eastAsia="bg-BG"/>
        </w:rPr>
        <w:t>При сравняване на предложенията в част ценова, помощният орган на възложителя констатира, че ценовото предложение на</w:t>
      </w:r>
      <w:r w:rsidRPr="003D03BF">
        <w:rPr>
          <w:rFonts w:ascii="Calibri" w:eastAsia="Calibri" w:hAnsi="Calibri" w:cs="Times New Roman"/>
        </w:rPr>
        <w:t xml:space="preserve"> „</w:t>
      </w:r>
      <w:r w:rsidRPr="003D03BF">
        <w:rPr>
          <w:rFonts w:ascii="Cambria" w:eastAsia="Times New Roman" w:hAnsi="Cambria" w:cs="Times New Roman"/>
          <w:sz w:val="24"/>
          <w:szCs w:val="24"/>
          <w:lang w:eastAsia="bg-BG"/>
        </w:rPr>
        <w:t>БИЛДКОНСУЛТ“ ЕООД  е  с 20 на сто по-благоприятно от средната стойност на предложенията на останалите участници. По силата на императивната правна норма на визирания по- горе член, при наличие на това обстоятелство, комисията изиска от участника подробна писмена обосновка за начина на образуване на посочените стойности. Комисията определи 5 -  дневен срок за представяне на обосновката от получаване на искането за това.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Pr="003D03BF">
        <w:rPr>
          <w:rFonts w:ascii="Cambria" w:eastAsia="Times New Roman" w:hAnsi="Cambria" w:cs="Times New Roman"/>
          <w:sz w:val="24"/>
          <w:szCs w:val="24"/>
          <w:lang w:eastAsia="bg-BG"/>
        </w:rPr>
        <w:t>В указания срок участника</w:t>
      </w:r>
      <w:r w:rsidRPr="003D03BF">
        <w:rPr>
          <w:rFonts w:ascii="Calibri" w:eastAsia="Calibri" w:hAnsi="Calibri" w:cs="Times New Roman"/>
        </w:rPr>
        <w:t xml:space="preserve"> </w:t>
      </w:r>
      <w:r w:rsidRPr="003D03BF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БИЛДКОНСУЛТ ЕООД представи изисканата писмена обосновка/вх. № </w:t>
      </w:r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30-160-80#</w:t>
      </w:r>
      <w:r w:rsidRPr="003D03BF">
        <w:rPr>
          <w:rFonts w:ascii="Cambria" w:eastAsia="Times New Roman" w:hAnsi="Cambria" w:cs="Times New Roman"/>
          <w:sz w:val="24"/>
          <w:szCs w:val="24"/>
          <w:lang w:eastAsia="bg-BG"/>
        </w:rPr>
        <w:t>1/12.</w:t>
      </w:r>
      <w:r w:rsidRPr="003D03BF">
        <w:rPr>
          <w:rFonts w:ascii="Cambria" w:eastAsia="Times New Roman" w:hAnsi="Cambria" w:cs="Times New Roman"/>
          <w:sz w:val="24"/>
          <w:szCs w:val="24"/>
          <w:lang w:val="en-US" w:eastAsia="bg-BG"/>
        </w:rPr>
        <w:t>10</w:t>
      </w:r>
      <w:r w:rsidRPr="003D03BF">
        <w:rPr>
          <w:rFonts w:ascii="Cambria" w:eastAsia="Times New Roman" w:hAnsi="Cambria" w:cs="Times New Roman"/>
          <w:sz w:val="24"/>
          <w:szCs w:val="24"/>
          <w:lang w:eastAsia="bg-BG"/>
        </w:rPr>
        <w:t>.2016г./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</w:t>
      </w:r>
      <w:r w:rsidRPr="003D03BF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В изпълнение на своите правомощия и предоставената от закона оперативна самостоятелност, помощният орган на Възложителя подробно се запозна с визираните в обосновката  на участника  обстоятелства. Преценката на обективността на представената обосновка се прави по целесъобразност, като правото на комисията да приеме или да отхвърли обосновката е в пределите на оперативната й самостоятелност. Комисията обсъди конкретно и изчерпателно представените аргументи в писмената  обосновка на участника.  Преценката на оценителната комисия е адекватна и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eastAsia="bg-BG"/>
        </w:rPr>
        <w:t>относима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към посочените обстоятелства и предмета на поръчката.</w:t>
      </w:r>
    </w:p>
    <w:p w:rsidR="003D03BF" w:rsidRPr="003D03BF" w:rsidRDefault="003D03BF" w:rsidP="003D0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  <w:r w:rsidRPr="003D03BF">
        <w:rPr>
          <w:rFonts w:ascii="Cambria" w:eastAsia="Calibri" w:hAnsi="Cambria" w:cs="Times New Roman"/>
          <w:sz w:val="24"/>
          <w:szCs w:val="24"/>
        </w:rPr>
        <w:t xml:space="preserve">В своята обосновка участникът излага аргументи във връзка с начина на формиране на оферираната цена: минимален разход на средства, в т.ч. за възнаграждение на експертите, вкл. липса на командировъчни разходи поради това, че седалището на дружеството е в същото населено място. </w:t>
      </w:r>
      <w:r w:rsidRPr="003D03BF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 xml:space="preserve"> Видно от предмета основно задължение на консултанта е осигуряване на специалисти, които да изпълняват задълженията по ЗУТ свързани със строителния надзор и </w:t>
      </w:r>
      <w:r w:rsidRPr="003D03BF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lastRenderedPageBreak/>
        <w:t xml:space="preserve">инвеститорския контрол. До това се свеждат и основните икономически разходи на предоставяната услуга, които участникът е посочил подробно. </w:t>
      </w:r>
    </w:p>
    <w:p w:rsidR="003D03BF" w:rsidRPr="003D03BF" w:rsidRDefault="003D03BF" w:rsidP="003D03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3D03BF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 xml:space="preserve">Видно от Обявление за поръчка </w:t>
      </w:r>
      <w:r w:rsidRPr="003D03BF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 xml:space="preserve">преписка № 00115-2016-0026 на АОП е предвидено максималният срок на СМР да е до 90 календарни дни. Участникът </w:t>
      </w:r>
      <w:r w:rsidRPr="003D03BF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„</w:t>
      </w:r>
      <w:proofErr w:type="spellStart"/>
      <w:r w:rsidRPr="003D03BF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Билдконсулт</w:t>
      </w:r>
      <w:proofErr w:type="spellEnd"/>
      <w:r w:rsidRPr="003D03BF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” ЕООД посочва, че е планирано участие на екип от 4 експерта с разпределение на ангажираност при изпълнение на поръчката за надзор. Заявения код по НИКД на</w:t>
      </w:r>
      <w:r w:rsidRPr="003D03BF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</w:t>
      </w:r>
      <w:r w:rsidRPr="003D03BF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„</w:t>
      </w:r>
      <w:proofErr w:type="spellStart"/>
      <w:r w:rsidRPr="003D03BF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Билдконсулт</w:t>
      </w:r>
      <w:proofErr w:type="spellEnd"/>
      <w:r w:rsidRPr="003D03BF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“ ЕООД е 7420 Бизнес услуги. Посочените специалисти попадат в графа пореден № 69 – специалисти от Приложение №1 – Минимален осигурителен доход по основни икономически дейности и квалификационни групи професии – 2016 г. при заложена сума от 631 лева. При разпределение от 22 дни по 8 часа е видно, че минимална часова ставка е 3,59 лева. Участникът посочва по-висока часова ставка на експертите. На следващо място процентите начисления по вид осигурен (14) без трудово правоотношение</w:t>
      </w:r>
      <w:r w:rsidRPr="003D03BF">
        <w:rPr>
          <w:rFonts w:ascii="Cambria" w:eastAsia="Calibri" w:hAnsi="Cambria" w:cs="Times New Roman"/>
          <w:i/>
          <w:iCs/>
          <w:sz w:val="24"/>
          <w:szCs w:val="24"/>
        </w:rPr>
        <w:t xml:space="preserve"> </w:t>
      </w:r>
      <w:r w:rsidRPr="003D03BF">
        <w:rPr>
          <w:rFonts w:ascii="Cambria" w:eastAsia="Calibri" w:hAnsi="Cambria" w:cs="Times New Roman"/>
          <w:iCs/>
          <w:sz w:val="24"/>
          <w:szCs w:val="24"/>
        </w:rPr>
        <w:t xml:space="preserve">са </w:t>
      </w:r>
      <w:r w:rsidRPr="003D03BF">
        <w:rPr>
          <w:rFonts w:ascii="Cambria" w:eastAsia="Calibri" w:hAnsi="Cambria" w:cs="Times New Roman"/>
          <w:b/>
          <w:iCs/>
          <w:sz w:val="24"/>
          <w:szCs w:val="24"/>
        </w:rPr>
        <w:t>17,80 %</w:t>
      </w:r>
      <w:r w:rsidRPr="003D03BF">
        <w:rPr>
          <w:rFonts w:ascii="Cambria" w:eastAsia="Calibri" w:hAnsi="Cambria" w:cs="Times New Roman"/>
          <w:iCs/>
          <w:sz w:val="24"/>
          <w:szCs w:val="24"/>
        </w:rPr>
        <w:t xml:space="preserve"> за работник и работодател за данък общ доход (ДОО), </w:t>
      </w:r>
      <w:r w:rsidRPr="003D03BF">
        <w:rPr>
          <w:rFonts w:ascii="Cambria" w:eastAsia="Calibri" w:hAnsi="Cambria" w:cs="Times New Roman"/>
          <w:b/>
          <w:iCs/>
          <w:sz w:val="24"/>
          <w:szCs w:val="24"/>
        </w:rPr>
        <w:t>8 %</w:t>
      </w:r>
      <w:r w:rsidRPr="003D03BF">
        <w:rPr>
          <w:rFonts w:ascii="Cambria" w:eastAsia="Calibri" w:hAnsi="Cambria" w:cs="Times New Roman"/>
          <w:iCs/>
          <w:sz w:val="24"/>
          <w:szCs w:val="24"/>
        </w:rPr>
        <w:t xml:space="preserve"> за работник и работодател за(здравни осигуровки (ЗО) и </w:t>
      </w:r>
      <w:r w:rsidRPr="003D03BF">
        <w:rPr>
          <w:rFonts w:ascii="Cambria" w:eastAsia="Calibri" w:hAnsi="Cambria" w:cs="Times New Roman"/>
          <w:b/>
          <w:iCs/>
          <w:sz w:val="24"/>
          <w:szCs w:val="24"/>
        </w:rPr>
        <w:t>10%</w:t>
      </w:r>
      <w:r w:rsidRPr="003D03BF">
        <w:rPr>
          <w:rFonts w:ascii="Cambria" w:eastAsia="Calibri" w:hAnsi="Cambria" w:cs="Times New Roman"/>
          <w:iCs/>
          <w:sz w:val="24"/>
          <w:szCs w:val="24"/>
        </w:rPr>
        <w:t xml:space="preserve"> данък общ доход (ДОД).</w:t>
      </w:r>
      <w:r w:rsidR="001D4A6F">
        <w:rPr>
          <w:rFonts w:ascii="Cambria" w:eastAsia="Calibri" w:hAnsi="Cambria" w:cs="Times New Roman"/>
          <w:iCs/>
          <w:sz w:val="24"/>
          <w:szCs w:val="24"/>
        </w:rPr>
        <w:t xml:space="preserve"> Сборът от </w:t>
      </w:r>
      <w:r w:rsidRPr="003D03BF">
        <w:rPr>
          <w:rFonts w:ascii="Cambria" w:eastAsia="Calibri" w:hAnsi="Cambria" w:cs="Times New Roman"/>
          <w:iCs/>
          <w:sz w:val="24"/>
          <w:szCs w:val="24"/>
        </w:rPr>
        <w:t xml:space="preserve"> </w:t>
      </w:r>
      <w:r w:rsidR="001D4A6F" w:rsidRPr="003D03BF">
        <w:rPr>
          <w:rFonts w:ascii="Cambria" w:eastAsia="Calibri" w:hAnsi="Cambria" w:cs="Times New Roman"/>
          <w:iCs/>
          <w:sz w:val="24"/>
          <w:szCs w:val="24"/>
        </w:rPr>
        <w:t xml:space="preserve">тези </w:t>
      </w:r>
      <w:r w:rsidRPr="003D03BF">
        <w:rPr>
          <w:rFonts w:ascii="Cambria" w:eastAsia="Calibri" w:hAnsi="Cambria" w:cs="Times New Roman"/>
          <w:iCs/>
          <w:sz w:val="24"/>
          <w:szCs w:val="24"/>
        </w:rPr>
        <w:t>проценти са посочени и от участника в неговата обосновка.</w:t>
      </w:r>
      <w:r w:rsidRPr="003D03BF">
        <w:rPr>
          <w:rFonts w:ascii="Cambria" w:eastAsia="Calibri" w:hAnsi="Cambria" w:cs="Times New Roman"/>
          <w:i/>
          <w:iCs/>
          <w:sz w:val="24"/>
          <w:szCs w:val="24"/>
        </w:rPr>
        <w:t xml:space="preserve"> </w:t>
      </w:r>
      <w:r w:rsidRPr="003D03BF">
        <w:rPr>
          <w:rFonts w:ascii="Cambria" w:eastAsia="Calibri" w:hAnsi="Cambria" w:cs="Times New Roman"/>
          <w:iCs/>
          <w:sz w:val="24"/>
          <w:szCs w:val="24"/>
        </w:rPr>
        <w:t xml:space="preserve">В цената освен горепосочените разходи са включени и до 10 % други допълнителни разходи и печалба. </w:t>
      </w:r>
      <w:r w:rsidRPr="003D03BF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 xml:space="preserve">При   разглеждане на писмената обосновка комисията констатира, че  е  налице съответствие   между продължителността   на   планираните   от   участника   дейности, спазване на приложимите правила и изисквания на социалното и трудово законодателство, разходите  и   крайната   цена. </w:t>
      </w:r>
      <w:r w:rsidRPr="003D03BF">
        <w:rPr>
          <w:rFonts w:ascii="Cambria" w:eastAsia="Calibri" w:hAnsi="Cambria" w:cs="Times New Roman"/>
          <w:sz w:val="24"/>
          <w:szCs w:val="24"/>
        </w:rPr>
        <w:t xml:space="preserve"> Комисията приема, че посочените обстоятелства са обективни и съответстват на посоченото в чл.72, ал.2 т.4 ЗОП. Предвид изложеното комисията приема, че за участника са налице обективни обстоятелства, свързани със спазване на задълженията по чл. 115, поради което помощният орган на възложителя приема писмената обосновка като пълна и обективна. </w:t>
      </w:r>
    </w:p>
    <w:p w:rsidR="003D03BF" w:rsidRPr="003D03BF" w:rsidRDefault="003D03BF" w:rsidP="003D03BF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В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съответствие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с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обявения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критерий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за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оценка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на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офертите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„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икономически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най-изгодна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оферта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–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най-ниска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цена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“</w:t>
      </w:r>
      <w:r w:rsidRPr="003D03BF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комисията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извърши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следната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класация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на</w:t>
      </w:r>
      <w:proofErr w:type="spellEnd"/>
      <w:proofErr w:type="gram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участниците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, 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както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следва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:</w:t>
      </w:r>
    </w:p>
    <w:p w:rsidR="003D03BF" w:rsidRPr="003D03BF" w:rsidRDefault="003D03BF" w:rsidP="003D03BF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0" w:type="auto"/>
        <w:jc w:val="center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4395"/>
        <w:gridCol w:w="2291"/>
        <w:gridCol w:w="2144"/>
      </w:tblGrid>
      <w:tr w:rsidR="003D03BF" w:rsidRPr="003D03BF" w:rsidTr="00E742AD">
        <w:trPr>
          <w:jc w:val="center"/>
        </w:trPr>
        <w:tc>
          <w:tcPr>
            <w:tcW w:w="1226" w:type="dxa"/>
            <w:shd w:val="clear" w:color="auto" w:fill="auto"/>
          </w:tcPr>
          <w:p w:rsidR="003D03BF" w:rsidRPr="003D03BF" w:rsidRDefault="003D03BF" w:rsidP="003D03B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3D03BF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№</w:t>
            </w:r>
          </w:p>
        </w:tc>
        <w:tc>
          <w:tcPr>
            <w:tcW w:w="4690" w:type="dxa"/>
            <w:shd w:val="clear" w:color="auto" w:fill="auto"/>
          </w:tcPr>
          <w:p w:rsidR="003D03BF" w:rsidRPr="003D03BF" w:rsidRDefault="003D03BF" w:rsidP="003D03BF">
            <w:pPr>
              <w:spacing w:after="0" w:line="240" w:lineRule="auto"/>
              <w:ind w:firstLine="720"/>
              <w:jc w:val="center"/>
              <w:rPr>
                <w:rFonts w:ascii="Cambria" w:eastAsia="Times New Roman" w:hAnsi="Cambria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3D03BF">
              <w:rPr>
                <w:rFonts w:ascii="Cambria" w:eastAsia="Times New Roman" w:hAnsi="Cambria" w:cs="Times New Roman"/>
                <w:sz w:val="24"/>
                <w:szCs w:val="24"/>
                <w:u w:val="single"/>
                <w:lang w:val="en-GB"/>
              </w:rPr>
              <w:t>Участник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3D03BF" w:rsidRPr="003D03BF" w:rsidRDefault="003D03BF" w:rsidP="003D03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D03BF">
              <w:rPr>
                <w:rFonts w:ascii="Cambria" w:eastAsia="Times New Roman" w:hAnsi="Cambria" w:cs="Times New Roman"/>
                <w:sz w:val="24"/>
                <w:szCs w:val="24"/>
              </w:rPr>
              <w:t>Предложена цена в лева с вкл. ДДС</w:t>
            </w:r>
          </w:p>
        </w:tc>
        <w:tc>
          <w:tcPr>
            <w:tcW w:w="2250" w:type="dxa"/>
            <w:shd w:val="clear" w:color="auto" w:fill="auto"/>
          </w:tcPr>
          <w:p w:rsidR="003D03BF" w:rsidRPr="003D03BF" w:rsidRDefault="003D03BF" w:rsidP="003D03BF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D03BF">
              <w:rPr>
                <w:rFonts w:ascii="Cambria" w:eastAsia="Times New Roman" w:hAnsi="Cambria" w:cs="Times New Roman"/>
                <w:sz w:val="24"/>
                <w:szCs w:val="24"/>
              </w:rPr>
              <w:t>Класация</w:t>
            </w:r>
          </w:p>
        </w:tc>
      </w:tr>
      <w:tr w:rsidR="003D03BF" w:rsidRPr="003D03BF" w:rsidTr="00E742AD">
        <w:trPr>
          <w:jc w:val="center"/>
        </w:trPr>
        <w:tc>
          <w:tcPr>
            <w:tcW w:w="1226" w:type="dxa"/>
            <w:shd w:val="clear" w:color="auto" w:fill="auto"/>
          </w:tcPr>
          <w:p w:rsidR="003D03BF" w:rsidRPr="003D03BF" w:rsidRDefault="003D03BF" w:rsidP="003D03B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D03BF">
              <w:rPr>
                <w:rFonts w:ascii="Cambria" w:eastAsia="Times New Roman" w:hAnsi="Cambria" w:cs="Times New Roman"/>
                <w:sz w:val="24"/>
                <w:szCs w:val="24"/>
              </w:rPr>
              <w:t>1.</w:t>
            </w:r>
          </w:p>
        </w:tc>
        <w:tc>
          <w:tcPr>
            <w:tcW w:w="4690" w:type="dxa"/>
            <w:shd w:val="clear" w:color="auto" w:fill="auto"/>
          </w:tcPr>
          <w:p w:rsidR="003D03BF" w:rsidRPr="003D03BF" w:rsidRDefault="003D03BF" w:rsidP="003D03B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3D03BF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БИЛДКОНСУЛТ ЕООД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D03BF" w:rsidRPr="003D03BF" w:rsidRDefault="003D03BF" w:rsidP="003D03B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D03BF">
              <w:rPr>
                <w:rFonts w:ascii="Cambria" w:eastAsia="Times New Roman" w:hAnsi="Cambria" w:cs="Times New Roman"/>
                <w:sz w:val="24"/>
                <w:szCs w:val="24"/>
              </w:rPr>
              <w:t>1800</w:t>
            </w:r>
          </w:p>
        </w:tc>
        <w:tc>
          <w:tcPr>
            <w:tcW w:w="2250" w:type="dxa"/>
            <w:shd w:val="clear" w:color="auto" w:fill="auto"/>
          </w:tcPr>
          <w:p w:rsidR="003D03BF" w:rsidRPr="003D03BF" w:rsidRDefault="003D03BF" w:rsidP="003D03BF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D03BF">
              <w:rPr>
                <w:rFonts w:ascii="Cambria" w:eastAsia="Times New Roman" w:hAnsi="Cambria" w:cs="Times New Roman"/>
                <w:sz w:val="24"/>
                <w:szCs w:val="24"/>
              </w:rPr>
              <w:t>І място</w:t>
            </w:r>
          </w:p>
        </w:tc>
      </w:tr>
      <w:tr w:rsidR="003D03BF" w:rsidRPr="003D03BF" w:rsidTr="00E742AD">
        <w:trPr>
          <w:jc w:val="center"/>
        </w:trPr>
        <w:tc>
          <w:tcPr>
            <w:tcW w:w="1226" w:type="dxa"/>
            <w:shd w:val="clear" w:color="auto" w:fill="auto"/>
          </w:tcPr>
          <w:p w:rsidR="003D03BF" w:rsidRPr="003D03BF" w:rsidRDefault="003D03BF" w:rsidP="003D03B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D03BF">
              <w:rPr>
                <w:rFonts w:ascii="Cambria" w:eastAsia="Times New Roman" w:hAnsi="Cambria" w:cs="Times New Roman"/>
                <w:sz w:val="24"/>
                <w:szCs w:val="24"/>
              </w:rPr>
              <w:t>2.</w:t>
            </w:r>
          </w:p>
        </w:tc>
        <w:tc>
          <w:tcPr>
            <w:tcW w:w="4690" w:type="dxa"/>
            <w:shd w:val="clear" w:color="auto" w:fill="auto"/>
          </w:tcPr>
          <w:p w:rsidR="003D03BF" w:rsidRPr="003D03BF" w:rsidRDefault="003D03BF" w:rsidP="003D03B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D03B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РУСЕНСКА СТРОИТЕЛНА БОРСА  ООД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D03BF" w:rsidRPr="003D03BF" w:rsidRDefault="003D03BF" w:rsidP="003D03B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D03BF">
              <w:rPr>
                <w:rFonts w:ascii="Cambria" w:eastAsia="Times New Roman" w:hAnsi="Cambria" w:cs="Times New Roman"/>
                <w:sz w:val="24"/>
                <w:szCs w:val="24"/>
              </w:rPr>
              <w:t>4200</w:t>
            </w:r>
          </w:p>
        </w:tc>
        <w:tc>
          <w:tcPr>
            <w:tcW w:w="2250" w:type="dxa"/>
            <w:shd w:val="clear" w:color="auto" w:fill="auto"/>
          </w:tcPr>
          <w:p w:rsidR="003D03BF" w:rsidRPr="003D03BF" w:rsidRDefault="003D03BF" w:rsidP="003D03BF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D03BF">
              <w:rPr>
                <w:rFonts w:ascii="Cambria" w:eastAsia="Times New Roman" w:hAnsi="Cambria" w:cs="Times New Roman"/>
                <w:sz w:val="24"/>
                <w:szCs w:val="24"/>
              </w:rPr>
              <w:t>ІІ място</w:t>
            </w:r>
          </w:p>
        </w:tc>
      </w:tr>
      <w:tr w:rsidR="003D03BF" w:rsidRPr="003D03BF" w:rsidTr="00E742AD">
        <w:trPr>
          <w:jc w:val="center"/>
        </w:trPr>
        <w:tc>
          <w:tcPr>
            <w:tcW w:w="1226" w:type="dxa"/>
            <w:shd w:val="clear" w:color="auto" w:fill="auto"/>
          </w:tcPr>
          <w:p w:rsidR="003D03BF" w:rsidRPr="003D03BF" w:rsidRDefault="003D03BF" w:rsidP="003D03B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D03BF">
              <w:rPr>
                <w:rFonts w:ascii="Cambria" w:eastAsia="Times New Roman" w:hAnsi="Cambria" w:cs="Times New Roman"/>
                <w:sz w:val="24"/>
                <w:szCs w:val="24"/>
              </w:rPr>
              <w:t>3.</w:t>
            </w:r>
          </w:p>
        </w:tc>
        <w:tc>
          <w:tcPr>
            <w:tcW w:w="4690" w:type="dxa"/>
            <w:shd w:val="clear" w:color="auto" w:fill="auto"/>
          </w:tcPr>
          <w:p w:rsidR="003D03BF" w:rsidRPr="003D03BF" w:rsidRDefault="003D03BF" w:rsidP="003D03B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D03B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МАКЛЕР - 96 ЕООД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D03BF" w:rsidRPr="003D03BF" w:rsidRDefault="003D03BF" w:rsidP="003D03B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D03BF">
              <w:rPr>
                <w:rFonts w:ascii="Cambria" w:eastAsia="Times New Roman" w:hAnsi="Cambria" w:cs="Times New Roman"/>
                <w:sz w:val="24"/>
                <w:szCs w:val="24"/>
              </w:rPr>
              <w:t>4680</w:t>
            </w:r>
          </w:p>
        </w:tc>
        <w:tc>
          <w:tcPr>
            <w:tcW w:w="2250" w:type="dxa"/>
            <w:shd w:val="clear" w:color="auto" w:fill="auto"/>
          </w:tcPr>
          <w:p w:rsidR="003D03BF" w:rsidRPr="003D03BF" w:rsidRDefault="003D03BF" w:rsidP="003D03BF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D03BF">
              <w:rPr>
                <w:rFonts w:ascii="Cambria" w:eastAsia="Times New Roman" w:hAnsi="Cambria" w:cs="Times New Roman"/>
                <w:sz w:val="24"/>
                <w:szCs w:val="24"/>
              </w:rPr>
              <w:t>ІІІ място</w:t>
            </w:r>
          </w:p>
        </w:tc>
      </w:tr>
    </w:tbl>
    <w:p w:rsidR="003D03BF" w:rsidRPr="003D03BF" w:rsidRDefault="003D03BF" w:rsidP="003D03BF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proofErr w:type="spellStart"/>
      <w:proofErr w:type="gram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Комисията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предлага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на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Кмета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да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сключи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договор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с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фирмата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,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класирана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на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първо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място</w:t>
      </w:r>
      <w:proofErr w:type="spellEnd"/>
      <w:r w:rsidRPr="003D03BF">
        <w:rPr>
          <w:rFonts w:ascii="Cambria" w:eastAsia="Times New Roman" w:hAnsi="Cambria" w:cs="Times New Roman"/>
          <w:sz w:val="24"/>
          <w:szCs w:val="24"/>
          <w:lang w:val="en-GB"/>
        </w:rPr>
        <w:t>.</w:t>
      </w:r>
      <w:proofErr w:type="gramEnd"/>
    </w:p>
    <w:p w:rsidR="00983599" w:rsidRPr="003D03BF" w:rsidRDefault="003D03BF" w:rsidP="005769CA">
      <w:pPr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3D03BF">
        <w:rPr>
          <w:rFonts w:asciiTheme="majorHAnsi" w:hAnsiTheme="majorHAnsi"/>
          <w:b/>
          <w:sz w:val="24"/>
          <w:szCs w:val="24"/>
          <w:lang w:val="en-US"/>
        </w:rPr>
        <w:t xml:space="preserve">* </w:t>
      </w:r>
      <w:r w:rsidRPr="003D03BF">
        <w:rPr>
          <w:rFonts w:asciiTheme="majorHAnsi" w:hAnsiTheme="majorHAnsi"/>
          <w:b/>
          <w:sz w:val="24"/>
          <w:szCs w:val="24"/>
        </w:rPr>
        <w:t>Към доклада се прилагат протоколите от работата на комисията.</w:t>
      </w:r>
      <w:proofErr w:type="gramEnd"/>
    </w:p>
    <w:p w:rsidR="00983599" w:rsidRPr="00983599" w:rsidRDefault="00983599" w:rsidP="0098359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83599">
        <w:rPr>
          <w:rFonts w:ascii="Cambria" w:eastAsia="Calibri" w:hAnsi="Cambria" w:cs="Times New Roman"/>
          <w:sz w:val="24"/>
          <w:szCs w:val="24"/>
        </w:rPr>
        <w:t>Председател: инж. Катя Павлова – началник отдел ТИИК</w:t>
      </w:r>
      <w:r w:rsidR="005F5BBC">
        <w:rPr>
          <w:rFonts w:ascii="Cambria" w:eastAsia="Calibri" w:hAnsi="Cambria" w:cs="Times New Roman"/>
          <w:sz w:val="24"/>
          <w:szCs w:val="24"/>
        </w:rPr>
        <w:t>/П/</w:t>
      </w:r>
    </w:p>
    <w:p w:rsidR="00983599" w:rsidRPr="00983599" w:rsidRDefault="00983599" w:rsidP="0098359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83599">
        <w:rPr>
          <w:rFonts w:ascii="Cambria" w:eastAsia="Calibri" w:hAnsi="Cambria" w:cs="Times New Roman"/>
          <w:sz w:val="24"/>
          <w:szCs w:val="24"/>
        </w:rPr>
        <w:t>Членове:</w:t>
      </w:r>
    </w:p>
    <w:p w:rsidR="00983599" w:rsidRPr="00983599" w:rsidRDefault="00983599" w:rsidP="0098359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83599">
        <w:rPr>
          <w:rFonts w:ascii="Cambria" w:eastAsia="Calibri" w:hAnsi="Cambria" w:cs="Times New Roman"/>
          <w:sz w:val="24"/>
          <w:szCs w:val="24"/>
        </w:rPr>
        <w:t>1. инж. Виктор Танков – инспектор  в  отдел  ТИИК</w:t>
      </w:r>
      <w:r w:rsidR="005F5BBC" w:rsidRPr="005F5BBC">
        <w:rPr>
          <w:rFonts w:ascii="Cambria" w:eastAsia="Calibri" w:hAnsi="Cambria" w:cs="Times New Roman"/>
          <w:sz w:val="24"/>
          <w:szCs w:val="24"/>
        </w:rPr>
        <w:t>/П/</w:t>
      </w:r>
    </w:p>
    <w:p w:rsidR="00983599" w:rsidRPr="00983599" w:rsidRDefault="00983599" w:rsidP="0098359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83599">
        <w:rPr>
          <w:rFonts w:ascii="Cambria" w:eastAsia="Calibri" w:hAnsi="Cambria" w:cs="Times New Roman"/>
          <w:sz w:val="24"/>
          <w:szCs w:val="24"/>
        </w:rPr>
        <w:t>2. Милена Трифонова – главен юрисконсулт  в отдел ПНО</w:t>
      </w:r>
      <w:r w:rsidR="005F5BBC">
        <w:rPr>
          <w:rFonts w:ascii="Cambria" w:eastAsia="Calibri" w:hAnsi="Cambria" w:cs="Times New Roman"/>
          <w:sz w:val="24"/>
          <w:szCs w:val="24"/>
        </w:rPr>
        <w:t>/П/</w:t>
      </w:r>
      <w:bookmarkStart w:id="0" w:name="_GoBack"/>
      <w:bookmarkEnd w:id="0"/>
    </w:p>
    <w:p w:rsidR="00983599" w:rsidRPr="00983599" w:rsidRDefault="00983599" w:rsidP="0098359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83599">
        <w:rPr>
          <w:rFonts w:ascii="Cambria" w:eastAsia="Calibri" w:hAnsi="Cambria" w:cs="Times New Roman"/>
          <w:sz w:val="24"/>
          <w:szCs w:val="24"/>
        </w:rPr>
        <w:t>Секретар: Албена Добрева – гл. експерт в отдел ОП</w:t>
      </w:r>
      <w:r w:rsidR="005F5BBC">
        <w:rPr>
          <w:rFonts w:ascii="Cambria" w:eastAsia="Calibri" w:hAnsi="Cambria" w:cs="Times New Roman"/>
          <w:sz w:val="24"/>
          <w:szCs w:val="24"/>
        </w:rPr>
        <w:t>/П/</w:t>
      </w:r>
    </w:p>
    <w:p w:rsidR="005F5BBC" w:rsidRPr="005F5BBC" w:rsidRDefault="005F5BBC" w:rsidP="005F5BBC">
      <w:pPr>
        <w:rPr>
          <w:rFonts w:asciiTheme="majorHAnsi" w:hAnsiTheme="majorHAnsi"/>
          <w:b/>
          <w:i/>
          <w:sz w:val="24"/>
          <w:szCs w:val="24"/>
        </w:rPr>
      </w:pPr>
      <w:r w:rsidRPr="005F5BBC">
        <w:rPr>
          <w:rFonts w:asciiTheme="majorHAnsi" w:hAnsiTheme="majorHAnsi"/>
          <w:b/>
          <w:i/>
          <w:sz w:val="24"/>
          <w:szCs w:val="24"/>
          <w:lang w:val="en-US"/>
        </w:rPr>
        <w:t>*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5F5BBC">
        <w:rPr>
          <w:rFonts w:asciiTheme="majorHAnsi" w:hAnsiTheme="majorHAnsi"/>
          <w:b/>
          <w:i/>
          <w:sz w:val="24"/>
          <w:szCs w:val="24"/>
        </w:rPr>
        <w:t>заличена</w:t>
      </w:r>
      <w:proofErr w:type="gramEnd"/>
      <w:r w:rsidRPr="005F5BBC">
        <w:rPr>
          <w:rFonts w:asciiTheme="majorHAnsi" w:hAnsiTheme="majorHAnsi"/>
          <w:b/>
          <w:i/>
          <w:sz w:val="24"/>
          <w:szCs w:val="24"/>
        </w:rPr>
        <w:t xml:space="preserve"> информация на основание чл.42, ал.5 от ЗОП  и чл.2 от ЗЗЛД</w:t>
      </w:r>
    </w:p>
    <w:p w:rsidR="00983599" w:rsidRPr="002B2637" w:rsidRDefault="00983599" w:rsidP="005769CA">
      <w:pPr>
        <w:jc w:val="both"/>
        <w:rPr>
          <w:rFonts w:asciiTheme="majorHAnsi" w:hAnsiTheme="majorHAnsi"/>
          <w:sz w:val="24"/>
          <w:szCs w:val="24"/>
        </w:rPr>
      </w:pPr>
    </w:p>
    <w:sectPr w:rsidR="00983599" w:rsidRPr="002B26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B0" w:rsidRDefault="000C1FB0" w:rsidP="00F06064">
      <w:pPr>
        <w:spacing w:after="0" w:line="240" w:lineRule="auto"/>
      </w:pPr>
      <w:r>
        <w:separator/>
      </w:r>
    </w:p>
  </w:endnote>
  <w:endnote w:type="continuationSeparator" w:id="0">
    <w:p w:rsidR="000C1FB0" w:rsidRDefault="000C1FB0" w:rsidP="00F0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B0" w:rsidRDefault="000C1FB0" w:rsidP="00F06064">
      <w:pPr>
        <w:spacing w:after="0" w:line="240" w:lineRule="auto"/>
      </w:pPr>
      <w:r>
        <w:separator/>
      </w:r>
    </w:p>
  </w:footnote>
  <w:footnote w:type="continuationSeparator" w:id="0">
    <w:p w:rsidR="000C1FB0" w:rsidRDefault="000C1FB0" w:rsidP="00F0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64" w:rsidRPr="00F06064" w:rsidRDefault="00F06064" w:rsidP="00F06064">
    <w:pPr>
      <w:pStyle w:val="a3"/>
      <w:jc w:val="center"/>
      <w:rPr>
        <w:rFonts w:asciiTheme="majorHAnsi" w:hAnsiTheme="majorHAnsi"/>
        <w:b/>
        <w:sz w:val="24"/>
        <w:szCs w:val="24"/>
      </w:rPr>
    </w:pPr>
    <w:r w:rsidRPr="00F06064">
      <w:rPr>
        <w:rFonts w:asciiTheme="majorHAnsi" w:hAnsiTheme="majorHAnsi"/>
        <w:b/>
        <w:sz w:val="24"/>
        <w:szCs w:val="24"/>
      </w:rPr>
      <w:t>ОБЩИНА РУСЕ</w:t>
    </w:r>
  </w:p>
  <w:p w:rsidR="00F06064" w:rsidRDefault="00F060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64"/>
    <w:rsid w:val="000C1FB0"/>
    <w:rsid w:val="001D4188"/>
    <w:rsid w:val="001D4A6F"/>
    <w:rsid w:val="00243C1D"/>
    <w:rsid w:val="0026564D"/>
    <w:rsid w:val="00280E79"/>
    <w:rsid w:val="002A0AE5"/>
    <w:rsid w:val="002B2637"/>
    <w:rsid w:val="00381CAB"/>
    <w:rsid w:val="003D03BF"/>
    <w:rsid w:val="0042106A"/>
    <w:rsid w:val="005769CA"/>
    <w:rsid w:val="005F5BBC"/>
    <w:rsid w:val="008D30C4"/>
    <w:rsid w:val="00924430"/>
    <w:rsid w:val="00927A66"/>
    <w:rsid w:val="00983599"/>
    <w:rsid w:val="00A46BDA"/>
    <w:rsid w:val="00C4318D"/>
    <w:rsid w:val="00C80B19"/>
    <w:rsid w:val="00D00B8A"/>
    <w:rsid w:val="00F06064"/>
    <w:rsid w:val="00F11060"/>
    <w:rsid w:val="00F55FDD"/>
    <w:rsid w:val="00F7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06064"/>
  </w:style>
  <w:style w:type="paragraph" w:styleId="a5">
    <w:name w:val="footer"/>
    <w:basedOn w:val="a"/>
    <w:link w:val="a6"/>
    <w:uiPriority w:val="99"/>
    <w:unhideWhenUsed/>
    <w:rsid w:val="00F0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06064"/>
  </w:style>
  <w:style w:type="paragraph" w:styleId="a7">
    <w:name w:val="Balloon Text"/>
    <w:basedOn w:val="a"/>
    <w:link w:val="a8"/>
    <w:uiPriority w:val="99"/>
    <w:semiHidden/>
    <w:unhideWhenUsed/>
    <w:rsid w:val="00F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060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0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06064"/>
  </w:style>
  <w:style w:type="paragraph" w:styleId="a5">
    <w:name w:val="footer"/>
    <w:basedOn w:val="a"/>
    <w:link w:val="a6"/>
    <w:uiPriority w:val="99"/>
    <w:unhideWhenUsed/>
    <w:rsid w:val="00F0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06064"/>
  </w:style>
  <w:style w:type="paragraph" w:styleId="a7">
    <w:name w:val="Balloon Text"/>
    <w:basedOn w:val="a"/>
    <w:link w:val="a8"/>
    <w:uiPriority w:val="99"/>
    <w:semiHidden/>
    <w:unhideWhenUsed/>
    <w:rsid w:val="00F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060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109180&amp;ToPar=Art39_Al2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2016-10-31T11:37:00Z</cp:lastPrinted>
  <dcterms:created xsi:type="dcterms:W3CDTF">2016-10-06T12:42:00Z</dcterms:created>
  <dcterms:modified xsi:type="dcterms:W3CDTF">2016-11-01T12:41:00Z</dcterms:modified>
</cp:coreProperties>
</file>